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Nordic afternoon tea</w:t>
      </w:r>
    </w:p>
    <w:p w:rsidR="00000000" w:rsidDel="00000000" w:rsidP="00000000" w:rsidRDefault="00000000" w:rsidRPr="00000000" w14:paraId="00000002">
      <w:pPr>
        <w:spacing w:line="3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(Allergens marked in red).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50708"/>
          <w:highlight w:val="white"/>
          <w:rtl w:val="0"/>
        </w:rPr>
        <w:t xml:space="preserve">We follow best practices in safe food handling to prevent cross-contamination. However, unfortunately, we cannot guarantee our products are 100% free of any specific allergen. Allergens listed here refer to the ingredients we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6215.0" w:type="dxa"/>
        <w:jc w:val="left"/>
        <w:tblInd w:w="-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110"/>
        <w:gridCol w:w="1065"/>
        <w:gridCol w:w="1260"/>
        <w:gridCol w:w="1050"/>
        <w:gridCol w:w="1050"/>
        <w:gridCol w:w="1050"/>
        <w:gridCol w:w="1050"/>
        <w:gridCol w:w="1035"/>
        <w:gridCol w:w="945"/>
        <w:gridCol w:w="975"/>
        <w:gridCol w:w="975"/>
        <w:gridCol w:w="1185"/>
        <w:gridCol w:w="990"/>
        <w:gridCol w:w="1140"/>
        <w:tblGridChange w:id="0">
          <w:tblGrid>
            <w:gridCol w:w="1335"/>
            <w:gridCol w:w="1110"/>
            <w:gridCol w:w="1065"/>
            <w:gridCol w:w="1260"/>
            <w:gridCol w:w="1050"/>
            <w:gridCol w:w="1050"/>
            <w:gridCol w:w="1050"/>
            <w:gridCol w:w="1050"/>
            <w:gridCol w:w="1035"/>
            <w:gridCol w:w="945"/>
            <w:gridCol w:w="975"/>
            <w:gridCol w:w="975"/>
            <w:gridCol w:w="1185"/>
            <w:gridCol w:w="990"/>
            <w:gridCol w:w="1140"/>
          </w:tblGrid>
        </w:tblGridChange>
      </w:tblGrid>
      <w:tr>
        <w:trPr>
          <w:cantSplit w:val="0"/>
          <w:trHeight w:val="10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Savouries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64845"/>
                  <wp:effectExtent b="0" l="0" r="0" t="0"/>
                  <wp:docPr descr="Celery" id="121" name="image4.jpg"/>
                  <a:graphic>
                    <a:graphicData uri="http://schemas.openxmlformats.org/drawingml/2006/picture">
                      <pic:pic>
                        <pic:nvPicPr>
                          <pic:cNvPr descr="Celery" id="0" name="image4.jpg"/>
                          <pic:cNvPicPr preferRelativeResize="0"/>
                        </pic:nvPicPr>
                        <pic:blipFill>
                          <a:blip r:embed="rId7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64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660" cy="617220"/>
                  <wp:effectExtent b="0" l="0" r="0" t="0"/>
                  <wp:docPr descr="Cereals containing gluten" id="123" name="image12.jpg"/>
                  <a:graphic>
                    <a:graphicData uri="http://schemas.openxmlformats.org/drawingml/2006/picture">
                      <pic:pic>
                        <pic:nvPicPr>
                          <pic:cNvPr descr="Cereals containing gluten" id="0" name="image1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617220"/>
                  <wp:effectExtent b="0" l="0" r="0" t="0"/>
                  <wp:docPr descr="Crustaceans" id="122" name="image1.jpg"/>
                  <a:graphic>
                    <a:graphicData uri="http://schemas.openxmlformats.org/drawingml/2006/picture">
                      <pic:pic>
                        <pic:nvPicPr>
                          <pic:cNvPr descr="Crustaceans"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70230"/>
                  <wp:effectExtent b="0" l="0" r="0" t="0"/>
                  <wp:docPr descr="Eggs" id="125" name="image8.jpg"/>
                  <a:graphic>
                    <a:graphicData uri="http://schemas.openxmlformats.org/drawingml/2006/picture">
                      <pic:pic>
                        <pic:nvPicPr>
                          <pic:cNvPr descr="Eggs" id="0" name="image8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70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34670"/>
                  <wp:effectExtent b="0" l="0" r="0" t="0"/>
                  <wp:docPr descr="Fish" id="124" name="image2.jpg"/>
                  <a:graphic>
                    <a:graphicData uri="http://schemas.openxmlformats.org/drawingml/2006/picture">
                      <pic:pic>
                        <pic:nvPicPr>
                          <pic:cNvPr descr="Fish"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346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41350" cy="546100"/>
                  <wp:effectExtent b="0" l="0" r="0" t="0"/>
                  <wp:docPr descr="Lupin" id="127" name="image11.jpg"/>
                  <a:graphic>
                    <a:graphicData uri="http://schemas.openxmlformats.org/drawingml/2006/picture">
                      <pic:pic>
                        <pic:nvPicPr>
                          <pic:cNvPr descr="Lupin" id="0" name="image11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605790"/>
                  <wp:effectExtent b="0" l="0" r="0" t="0"/>
                  <wp:docPr descr="Milk" id="126" name="image13.jpg"/>
                  <a:graphic>
                    <a:graphicData uri="http://schemas.openxmlformats.org/drawingml/2006/picture">
                      <pic:pic>
                        <pic:nvPicPr>
                          <pic:cNvPr descr="Milk" id="0" name="image13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05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3339" cy="328802"/>
                  <wp:effectExtent b="0" l="0" r="0" t="0"/>
                  <wp:docPr descr="Mollusc" id="129" name="image3.jpg"/>
                  <a:graphic>
                    <a:graphicData uri="http://schemas.openxmlformats.org/drawingml/2006/picture">
                      <pic:pic>
                        <pic:nvPicPr>
                          <pic:cNvPr descr="Mollusc" id="0" name="image3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39" cy="3288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451485" cy="427355"/>
                  <wp:effectExtent b="0" l="0" r="0" t="0"/>
                  <wp:docPr descr="Mustard" id="128" name="image14.jpg"/>
                  <a:graphic>
                    <a:graphicData uri="http://schemas.openxmlformats.org/drawingml/2006/picture">
                      <pic:pic>
                        <pic:nvPicPr>
                          <pic:cNvPr descr="Mustard" id="0" name="image14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27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Nuts" id="132" name="image5.jpg"/>
                  <a:graphic>
                    <a:graphicData uri="http://schemas.openxmlformats.org/drawingml/2006/picture">
                      <pic:pic>
                        <pic:nvPicPr>
                          <pic:cNvPr descr="Nuts" id="0" name="image5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34670" cy="510540"/>
                  <wp:effectExtent b="0" l="0" r="0" t="0"/>
                  <wp:docPr descr="Peanuts" id="130" name="image10.jpg"/>
                  <a:graphic>
                    <a:graphicData uri="http://schemas.openxmlformats.org/drawingml/2006/picture">
                      <pic:pic>
                        <pic:nvPicPr>
                          <pic:cNvPr descr="Peanuts" id="0" name="image10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29219"/>
                  <wp:effectExtent b="0" l="0" r="0" t="0"/>
                  <wp:docPr descr="Sesame seeds" id="131" name="image6.jpg"/>
                  <a:graphic>
                    <a:graphicData uri="http://schemas.openxmlformats.org/drawingml/2006/picture">
                      <pic:pic>
                        <pic:nvPicPr>
                          <pic:cNvPr descr="Sesame seeds" id="0" name="image6.jpg"/>
                          <pic:cNvPicPr preferRelativeResize="0"/>
                        </pic:nvPicPr>
                        <pic:blipFill>
                          <a:blip r:embed="rId18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292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Soya" id="133" name="image9.jpg"/>
                  <a:graphic>
                    <a:graphicData uri="http://schemas.openxmlformats.org/drawingml/2006/picture">
                      <pic:pic>
                        <pic:nvPicPr>
                          <pic:cNvPr descr="Soya" id="0" name="image9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593725"/>
                  <wp:effectExtent b="0" l="0" r="0" t="0"/>
                  <wp:docPr descr="Sulphur Dioxide" id="134" name="image7.jpg"/>
                  <a:graphic>
                    <a:graphicData uri="http://schemas.openxmlformats.org/drawingml/2006/picture">
                      <pic:pic>
                        <pic:nvPicPr>
                          <pic:cNvPr descr="Sulphur Dioxide" id="0" name="image7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593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shd w:fill="e0ebcd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Celery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Cereals containing gluten*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Crustaceans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Eggs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Fish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Lupin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Milk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Mollusc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Mustard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Nuts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Peanuts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Sesame seeds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Soya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Sulphur Dioxide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Danish white bread with dill butter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topping of crayfish tails and lemon mayo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topping of salmon and lemon mayo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Vasterbotten cheese tartlet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Archipelago bread with chantarelles and cream cheese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 and rye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Croustade with quail egg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34"/>
                <w:szCs w:val="34"/>
              </w:rPr>
            </w:pPr>
            <w:r w:rsidDel="00000000" w:rsidR="00000000" w:rsidRPr="00000000">
              <w:rPr>
                <w:rFonts w:ascii="Arial" w:cs="Arial" w:eastAsia="Arial" w:hAnsi="Arial"/>
                <w:sz w:val="34"/>
                <w:szCs w:val="34"/>
                <w:rtl w:val="0"/>
              </w:rPr>
              <w:t xml:space="preserve">Sweets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64845"/>
                  <wp:effectExtent b="0" l="0" r="0" t="0"/>
                  <wp:docPr descr="Celery" id="135" name="image4.jpg"/>
                  <a:graphic>
                    <a:graphicData uri="http://schemas.openxmlformats.org/drawingml/2006/picture">
                      <pic:pic>
                        <pic:nvPicPr>
                          <pic:cNvPr descr="Celery" id="0" name="image4.jpg"/>
                          <pic:cNvPicPr preferRelativeResize="0"/>
                        </pic:nvPicPr>
                        <pic:blipFill>
                          <a:blip r:embed="rId7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64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660" cy="617220"/>
                  <wp:effectExtent b="0" l="0" r="0" t="0"/>
                  <wp:docPr descr="Cereals containing gluten" id="136" name="image12.jpg"/>
                  <a:graphic>
                    <a:graphicData uri="http://schemas.openxmlformats.org/drawingml/2006/picture">
                      <pic:pic>
                        <pic:nvPicPr>
                          <pic:cNvPr descr="Cereals containing gluten" id="0" name="image1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617220"/>
                  <wp:effectExtent b="0" l="0" r="0" t="0"/>
                  <wp:docPr descr="Crustaceans" id="137" name="image1.jpg"/>
                  <a:graphic>
                    <a:graphicData uri="http://schemas.openxmlformats.org/drawingml/2006/picture">
                      <pic:pic>
                        <pic:nvPicPr>
                          <pic:cNvPr descr="Crustaceans"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70230"/>
                  <wp:effectExtent b="0" l="0" r="0" t="0"/>
                  <wp:docPr descr="Eggs" id="138" name="image8.jpg"/>
                  <a:graphic>
                    <a:graphicData uri="http://schemas.openxmlformats.org/drawingml/2006/picture">
                      <pic:pic>
                        <pic:nvPicPr>
                          <pic:cNvPr descr="Eggs" id="0" name="image8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70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025" cy="495300"/>
                  <wp:effectExtent b="0" l="0" r="0" t="0"/>
                  <wp:docPr descr="Fish" id="139" name="image2.jpg"/>
                  <a:graphic>
                    <a:graphicData uri="http://schemas.openxmlformats.org/drawingml/2006/picture">
                      <pic:pic>
                        <pic:nvPicPr>
                          <pic:cNvPr descr="Fish"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41350" cy="546100"/>
                  <wp:effectExtent b="0" l="0" r="0" t="0"/>
                  <wp:docPr descr="Lupin" id="140" name="image11.jpg"/>
                  <a:graphic>
                    <a:graphicData uri="http://schemas.openxmlformats.org/drawingml/2006/picture">
                      <pic:pic>
                        <pic:nvPicPr>
                          <pic:cNvPr descr="Lupin" id="0" name="image11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605790"/>
                  <wp:effectExtent b="0" l="0" r="0" t="0"/>
                  <wp:docPr descr="Milk" id="113" name="image13.jpg"/>
                  <a:graphic>
                    <a:graphicData uri="http://schemas.openxmlformats.org/drawingml/2006/picture">
                      <pic:pic>
                        <pic:nvPicPr>
                          <pic:cNvPr descr="Milk" id="0" name="image13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05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3339" cy="328802"/>
                  <wp:effectExtent b="0" l="0" r="0" t="0"/>
                  <wp:docPr descr="Mollusc" id="114" name="image3.jpg"/>
                  <a:graphic>
                    <a:graphicData uri="http://schemas.openxmlformats.org/drawingml/2006/picture">
                      <pic:pic>
                        <pic:nvPicPr>
                          <pic:cNvPr descr="Mollusc" id="0" name="image3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39" cy="3288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451485" cy="427355"/>
                  <wp:effectExtent b="0" l="0" r="0" t="0"/>
                  <wp:docPr descr="Mustard" id="115" name="image14.jpg"/>
                  <a:graphic>
                    <a:graphicData uri="http://schemas.openxmlformats.org/drawingml/2006/picture">
                      <pic:pic>
                        <pic:nvPicPr>
                          <pic:cNvPr descr="Mustard" id="0" name="image14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27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Nuts" id="116" name="image5.jpg"/>
                  <a:graphic>
                    <a:graphicData uri="http://schemas.openxmlformats.org/drawingml/2006/picture">
                      <pic:pic>
                        <pic:nvPicPr>
                          <pic:cNvPr descr="Nuts" id="0" name="image5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34670" cy="510540"/>
                  <wp:effectExtent b="0" l="0" r="0" t="0"/>
                  <wp:docPr descr="Peanuts" id="117" name="image10.jpg"/>
                  <a:graphic>
                    <a:graphicData uri="http://schemas.openxmlformats.org/drawingml/2006/picture">
                      <pic:pic>
                        <pic:nvPicPr>
                          <pic:cNvPr descr="Peanuts" id="0" name="image10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29219"/>
                  <wp:effectExtent b="0" l="0" r="0" t="0"/>
                  <wp:docPr descr="Sesame seeds" id="118" name="image6.jpg"/>
                  <a:graphic>
                    <a:graphicData uri="http://schemas.openxmlformats.org/drawingml/2006/picture">
                      <pic:pic>
                        <pic:nvPicPr>
                          <pic:cNvPr descr="Sesame seeds" id="0" name="image6.jpg"/>
                          <pic:cNvPicPr preferRelativeResize="0"/>
                        </pic:nvPicPr>
                        <pic:blipFill>
                          <a:blip r:embed="rId18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292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Soya" id="119" name="image9.jpg"/>
                  <a:graphic>
                    <a:graphicData uri="http://schemas.openxmlformats.org/drawingml/2006/picture">
                      <pic:pic>
                        <pic:nvPicPr>
                          <pic:cNvPr descr="Soya" id="0" name="image9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61975" cy="546100"/>
                  <wp:effectExtent b="0" l="0" r="0" t="0"/>
                  <wp:docPr descr="Sulphur Dioxide" id="120" name="image7.jpg"/>
                  <a:graphic>
                    <a:graphicData uri="http://schemas.openxmlformats.org/drawingml/2006/picture">
                      <pic:pic>
                        <pic:nvPicPr>
                          <pic:cNvPr descr="Sulphur Dioxide" id="0" name="image7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e0ebcd" w:val="clea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Celery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Cereals containing gluten*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Crustaceans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Eggs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Fish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Lupin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Milk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Mollusc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Mustard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Nuts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Peanuts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Sesame seeds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Soya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Sulphur Dioxide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Apple dream cake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Cinnamon bun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Geisha cake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Hazelnut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Fig and almond tartlet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Almond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30.0" w:type="dxa"/>
        <w:jc w:val="left"/>
        <w:tblLayout w:type="fixed"/>
        <w:tblLook w:val="0000"/>
      </w:tblPr>
      <w:tblGrid>
        <w:gridCol w:w="1352"/>
        <w:gridCol w:w="1811"/>
        <w:gridCol w:w="1479"/>
        <w:gridCol w:w="3006"/>
        <w:gridCol w:w="1138"/>
        <w:gridCol w:w="2021"/>
        <w:gridCol w:w="1384"/>
        <w:gridCol w:w="3739"/>
        <w:tblGridChange w:id="0">
          <w:tblGrid>
            <w:gridCol w:w="1352"/>
            <w:gridCol w:w="1811"/>
            <w:gridCol w:w="1479"/>
            <w:gridCol w:w="3006"/>
            <w:gridCol w:w="1138"/>
            <w:gridCol w:w="2021"/>
            <w:gridCol w:w="1384"/>
            <w:gridCol w:w="373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ind w:left="20" w:right="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27" w:top="454" w:left="454" w:right="45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jpg"/><Relationship Id="rId11" Type="http://schemas.openxmlformats.org/officeDocument/2006/relationships/image" Target="media/image2.jpg"/><Relationship Id="rId10" Type="http://schemas.openxmlformats.org/officeDocument/2006/relationships/image" Target="media/image8.jpg"/><Relationship Id="rId13" Type="http://schemas.openxmlformats.org/officeDocument/2006/relationships/image" Target="media/image13.jpg"/><Relationship Id="rId12" Type="http://schemas.openxmlformats.org/officeDocument/2006/relationships/image" Target="media/image1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image" Target="media/image14.jpg"/><Relationship Id="rId14" Type="http://schemas.openxmlformats.org/officeDocument/2006/relationships/image" Target="media/image3.jpg"/><Relationship Id="rId17" Type="http://schemas.openxmlformats.org/officeDocument/2006/relationships/image" Target="media/image10.jpg"/><Relationship Id="rId16" Type="http://schemas.openxmlformats.org/officeDocument/2006/relationships/image" Target="media/image5.jpg"/><Relationship Id="rId5" Type="http://schemas.openxmlformats.org/officeDocument/2006/relationships/styles" Target="styles.xml"/><Relationship Id="rId19" Type="http://schemas.openxmlformats.org/officeDocument/2006/relationships/image" Target="media/image9.jpg"/><Relationship Id="rId6" Type="http://schemas.openxmlformats.org/officeDocument/2006/relationships/customXml" Target="../customXML/item1.xml"/><Relationship Id="rId18" Type="http://schemas.openxmlformats.org/officeDocument/2006/relationships/image" Target="media/image6.jpg"/><Relationship Id="rId7" Type="http://schemas.openxmlformats.org/officeDocument/2006/relationships/image" Target="media/image4.jpg"/><Relationship Id="rId8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Dx/8XRF9jR0wqpvTnXlPctFjhg==">CgMxLjA4AHIhMTFMMVItRUZZS0JPdGxGZTZEUnlUUTBLQlNRcDMzRUlD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